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4FE8" w14:textId="77777777" w:rsidR="00DC504F" w:rsidRPr="00DC504F" w:rsidRDefault="00DC504F" w:rsidP="00DC504F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684654" w14:textId="58C68DDC" w:rsidR="00DC504F" w:rsidRPr="00DC504F" w:rsidRDefault="00DC504F" w:rsidP="00DC504F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04F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553C0">
        <w:rPr>
          <w:rFonts w:ascii="Times New Roman" w:hAnsi="Times New Roman" w:cs="Times New Roman"/>
          <w:b/>
          <w:sz w:val="24"/>
          <w:szCs w:val="24"/>
        </w:rPr>
        <w:t>10104</w:t>
      </w:r>
      <w:r w:rsidRPr="00DC504F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E553C0">
        <w:rPr>
          <w:rFonts w:ascii="Times New Roman" w:hAnsi="Times New Roman" w:cs="Times New Roman"/>
          <w:b/>
          <w:sz w:val="24"/>
          <w:szCs w:val="24"/>
        </w:rPr>
        <w:t>13</w:t>
      </w:r>
      <w:r w:rsidRPr="00DC504F">
        <w:rPr>
          <w:rFonts w:ascii="Times New Roman" w:hAnsi="Times New Roman" w:cs="Times New Roman"/>
          <w:b/>
          <w:sz w:val="24"/>
          <w:szCs w:val="24"/>
        </w:rPr>
        <w:t>.0</w:t>
      </w:r>
      <w:r w:rsidR="00E553C0">
        <w:rPr>
          <w:rFonts w:ascii="Times New Roman" w:hAnsi="Times New Roman" w:cs="Times New Roman"/>
          <w:b/>
          <w:sz w:val="24"/>
          <w:szCs w:val="24"/>
        </w:rPr>
        <w:t>5</w:t>
      </w:r>
      <w:r w:rsidRPr="00DC504F">
        <w:rPr>
          <w:rFonts w:ascii="Times New Roman" w:hAnsi="Times New Roman" w:cs="Times New Roman"/>
          <w:b/>
          <w:sz w:val="24"/>
          <w:szCs w:val="24"/>
        </w:rPr>
        <w:t>.202</w:t>
      </w:r>
      <w:r w:rsidR="00E553C0">
        <w:rPr>
          <w:rFonts w:ascii="Times New Roman" w:hAnsi="Times New Roman" w:cs="Times New Roman"/>
          <w:b/>
          <w:sz w:val="24"/>
          <w:szCs w:val="24"/>
        </w:rPr>
        <w:t>6</w:t>
      </w:r>
    </w:p>
    <w:p w14:paraId="7E0DC963" w14:textId="228990C7" w:rsidR="00DC504F" w:rsidRDefault="00DC504F" w:rsidP="00DC504F">
      <w:pPr>
        <w:spacing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ANUNȚ</w:t>
      </w:r>
    </w:p>
    <w:p w14:paraId="73581E1D" w14:textId="481726E1" w:rsidR="00DC504F" w:rsidRDefault="00DC504F" w:rsidP="00DC504F">
      <w:pPr>
        <w:spacing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04F">
        <w:rPr>
          <w:rFonts w:ascii="Times New Roman" w:hAnsi="Times New Roman" w:cs="Times New Roman"/>
          <w:b/>
          <w:sz w:val="28"/>
          <w:szCs w:val="28"/>
        </w:rPr>
        <w:t>Program anual și anunț de participare privind finanțarea nerambursabilă din fonduri publice a programelor, proiectelor sportive și de tineret, cultură, culte, din bugetul Comunei Cernat  pe anul 202</w:t>
      </w:r>
      <w:r w:rsidR="00E553C0">
        <w:rPr>
          <w:rFonts w:ascii="Times New Roman" w:hAnsi="Times New Roman" w:cs="Times New Roman"/>
          <w:b/>
          <w:sz w:val="28"/>
          <w:szCs w:val="28"/>
        </w:rPr>
        <w:t>6</w:t>
      </w:r>
      <w:r w:rsidRPr="00DC504F">
        <w:rPr>
          <w:rFonts w:ascii="Times New Roman" w:hAnsi="Times New Roman" w:cs="Times New Roman"/>
          <w:b/>
          <w:sz w:val="28"/>
          <w:szCs w:val="28"/>
        </w:rPr>
        <w:t>, conform Legii nr. 350/2005</w:t>
      </w:r>
    </w:p>
    <w:tbl>
      <w:tblPr>
        <w:tblpPr w:leftFromText="180" w:rightFromText="180" w:vertAnchor="page" w:horzAnchor="margin" w:tblpXSpec="center" w:tblpY="346"/>
        <w:tblW w:w="10314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04"/>
        <w:gridCol w:w="1842"/>
      </w:tblGrid>
      <w:tr w:rsidR="00DC504F" w:rsidRPr="00A91AE2" w14:paraId="0FEF47F4" w14:textId="77777777" w:rsidTr="00142F91">
        <w:trPr>
          <w:trHeight w:val="1617"/>
        </w:trPr>
        <w:tc>
          <w:tcPr>
            <w:tcW w:w="1668" w:type="dxa"/>
          </w:tcPr>
          <w:p w14:paraId="5754652E" w14:textId="77777777" w:rsidR="00DC504F" w:rsidRPr="00A91AE2" w:rsidRDefault="00DC504F" w:rsidP="00142F91">
            <w:pPr>
              <w:keepNext/>
              <w:jc w:val="center"/>
              <w:outlineLvl w:val="0"/>
              <w:rPr>
                <w:sz w:val="24"/>
              </w:rPr>
            </w:pPr>
            <w:r w:rsidRPr="00A91AE2">
              <w:rPr>
                <w:noProof/>
                <w:sz w:val="24"/>
              </w:rPr>
              <w:drawing>
                <wp:inline distT="0" distB="0" distL="0" distR="0" wp14:anchorId="69A81110" wp14:editId="6FA38035">
                  <wp:extent cx="676275" cy="10191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BBA7DEF" w14:textId="77777777" w:rsidR="00DC504F" w:rsidRPr="00A91AE2" w:rsidRDefault="00DC504F" w:rsidP="00142F91">
            <w:pPr>
              <w:keepNext/>
              <w:jc w:val="center"/>
              <w:outlineLvl w:val="0"/>
              <w:rPr>
                <w:rFonts w:ascii="Palatino Linotype" w:hAnsi="Palatino Linotype"/>
                <w:b/>
              </w:rPr>
            </w:pPr>
            <w:r w:rsidRPr="00A91AE2">
              <w:rPr>
                <w:rFonts w:ascii="Palatino Linotype" w:hAnsi="Palatino Linotype"/>
                <w:b/>
              </w:rPr>
              <w:t xml:space="preserve">ROMÂNIA </w:t>
            </w:r>
          </w:p>
          <w:p w14:paraId="1C7E2D11" w14:textId="77777777" w:rsidR="00DC504F" w:rsidRPr="00A91AE2" w:rsidRDefault="00DC504F" w:rsidP="00142F91">
            <w:pPr>
              <w:jc w:val="center"/>
              <w:rPr>
                <w:rFonts w:ascii="Palatino Linotype" w:hAnsi="Palatino Linotype"/>
              </w:rPr>
            </w:pPr>
            <w:r w:rsidRPr="00A91AE2">
              <w:rPr>
                <w:rFonts w:ascii="Palatino Linotype" w:hAnsi="Palatino Linotype"/>
              </w:rPr>
              <w:t xml:space="preserve">Județul Covasna - Comuna Cernat </w:t>
            </w:r>
          </w:p>
          <w:p w14:paraId="2F93A697" w14:textId="77777777" w:rsidR="00DC504F" w:rsidRPr="00A91AE2" w:rsidRDefault="00DC504F" w:rsidP="00142F91">
            <w:pPr>
              <w:jc w:val="center"/>
              <w:rPr>
                <w:rFonts w:ascii="Palatino Linotype" w:hAnsi="Palatino Linotype"/>
                <w:b/>
              </w:rPr>
            </w:pPr>
            <w:r w:rsidRPr="00A91AE2">
              <w:rPr>
                <w:rFonts w:ascii="Palatino Linotype" w:hAnsi="Palatino Linotype"/>
                <w:b/>
              </w:rPr>
              <w:t>PRIM</w:t>
            </w:r>
            <w:r>
              <w:rPr>
                <w:rFonts w:ascii="Palatino Linotype" w:hAnsi="Palatino Linotype"/>
                <w:b/>
              </w:rPr>
              <w:t>AR</w:t>
            </w:r>
          </w:p>
          <w:p w14:paraId="4E6AB849" w14:textId="77777777" w:rsidR="00DC504F" w:rsidRPr="00A91AE2" w:rsidRDefault="00DC504F" w:rsidP="00142F91">
            <w:pPr>
              <w:jc w:val="center"/>
              <w:rPr>
                <w:rFonts w:ascii="Palatino Linotype" w:hAnsi="Palatino Linotype"/>
              </w:rPr>
            </w:pPr>
            <w:r w:rsidRPr="00A91AE2">
              <w:rPr>
                <w:rFonts w:ascii="Palatino Linotype" w:hAnsi="Palatino Linotype"/>
              </w:rPr>
              <w:t>527070 - Cernat nr. 456</w:t>
            </w:r>
          </w:p>
          <w:p w14:paraId="6F2CA2A8" w14:textId="77777777" w:rsidR="00DC504F" w:rsidRPr="00A91AE2" w:rsidRDefault="00DC504F" w:rsidP="00142F91">
            <w:pPr>
              <w:jc w:val="center"/>
              <w:rPr>
                <w:rFonts w:ascii="Palatino Linotype" w:hAnsi="Palatino Linotype"/>
              </w:rPr>
            </w:pPr>
            <w:r w:rsidRPr="00A91AE2">
              <w:rPr>
                <w:rFonts w:ascii="Palatino Linotype" w:hAnsi="Palatino Linotype"/>
              </w:rPr>
              <w:t>Tel: 0267-367501- Fax: 0267-367488</w:t>
            </w:r>
          </w:p>
          <w:p w14:paraId="1E68F494" w14:textId="77777777" w:rsidR="00DC504F" w:rsidRPr="00A91AE2" w:rsidRDefault="00DC504F" w:rsidP="00142F91">
            <w:pPr>
              <w:jc w:val="center"/>
              <w:rPr>
                <w:rFonts w:ascii="Palatino Linotype" w:hAnsi="Palatino Linotype"/>
              </w:rPr>
            </w:pPr>
            <w:r w:rsidRPr="00A91AE2">
              <w:rPr>
                <w:rFonts w:ascii="Palatino Linotype" w:hAnsi="Palatino Linotype"/>
              </w:rPr>
              <w:t>e-mail: csernatonkozseg@yahoo.com - comunacernat@yahoo.com</w:t>
            </w:r>
          </w:p>
        </w:tc>
        <w:tc>
          <w:tcPr>
            <w:tcW w:w="1842" w:type="dxa"/>
          </w:tcPr>
          <w:p w14:paraId="3B7B9AD2" w14:textId="77777777" w:rsidR="00DC504F" w:rsidRPr="00A91AE2" w:rsidRDefault="00DC504F" w:rsidP="00142F91">
            <w:pPr>
              <w:keepNext/>
              <w:jc w:val="center"/>
              <w:outlineLvl w:val="0"/>
              <w:rPr>
                <w:rFonts w:ascii="Palatino Linotype" w:hAnsi="Palatino Linotype"/>
                <w:b/>
              </w:rPr>
            </w:pPr>
            <w:r w:rsidRPr="00A91AE2">
              <w:rPr>
                <w:noProof/>
                <w:sz w:val="24"/>
              </w:rPr>
              <w:drawing>
                <wp:inline distT="0" distB="0" distL="0" distR="0" wp14:anchorId="6E7A5295" wp14:editId="65BF1C88">
                  <wp:extent cx="657225" cy="10382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89BE3F" w14:textId="77777777" w:rsidR="00DC504F" w:rsidRDefault="00DC504F" w:rsidP="00DC504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62590F6" w14:textId="77777777" w:rsidR="00DC504F" w:rsidRDefault="00DC504F" w:rsidP="00DC504F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6EC03" w14:textId="77777777" w:rsidR="00DC504F" w:rsidRPr="00DC504F" w:rsidRDefault="00DC504F" w:rsidP="00DC504F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04F">
        <w:rPr>
          <w:rFonts w:ascii="Times New Roman" w:hAnsi="Times New Roman" w:cs="Times New Roman"/>
          <w:b/>
          <w:sz w:val="24"/>
          <w:szCs w:val="24"/>
        </w:rPr>
        <w:t xml:space="preserve">Informații generale privind autoritatea contractantă. în special denumirea, codul fiscal, adresa, numărul de telefon, telefax și/sau adresa de e-mail ale persoanei de contact: </w:t>
      </w:r>
    </w:p>
    <w:p w14:paraId="7808DCDE" w14:textId="77777777" w:rsidR="00DC504F" w:rsidRPr="00DC504F" w:rsidRDefault="00DC504F" w:rsidP="00DC50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04F">
        <w:rPr>
          <w:rFonts w:ascii="Times New Roman" w:hAnsi="Times New Roman" w:cs="Times New Roman"/>
          <w:sz w:val="24"/>
          <w:szCs w:val="24"/>
        </w:rPr>
        <w:t xml:space="preserve"> </w:t>
      </w:r>
      <w:r w:rsidRPr="00DC504F">
        <w:rPr>
          <w:rFonts w:ascii="Times New Roman" w:hAnsi="Times New Roman" w:cs="Times New Roman"/>
          <w:sz w:val="24"/>
          <w:szCs w:val="24"/>
        </w:rPr>
        <w:tab/>
        <w:t>Comuna Cernat, cu sediul în sat Cernat, nr. 456, județul Covasna, telefon: 0267/367.501, fax: 0372/250.275, e-mail: cernat@cv.e-adm.ro, cod fiscal 4404338.</w:t>
      </w:r>
    </w:p>
    <w:p w14:paraId="070E302E" w14:textId="77777777" w:rsidR="00DC504F" w:rsidRPr="00DC504F" w:rsidRDefault="00DC504F" w:rsidP="00DC504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504F">
        <w:rPr>
          <w:rFonts w:ascii="Times New Roman" w:hAnsi="Times New Roman" w:cs="Times New Roman"/>
          <w:sz w:val="24"/>
          <w:szCs w:val="24"/>
        </w:rPr>
        <w:t>Reglementări legale privind acordarea de finanțare nerambursabilă:</w:t>
      </w:r>
    </w:p>
    <w:p w14:paraId="465B0E2E" w14:textId="38722227" w:rsidR="00DC504F" w:rsidRPr="00DC504F" w:rsidRDefault="00DC504F" w:rsidP="00DC50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04F">
        <w:rPr>
          <w:rFonts w:ascii="Times New Roman" w:hAnsi="Times New Roman" w:cs="Times New Roman"/>
          <w:sz w:val="24"/>
          <w:szCs w:val="24"/>
        </w:rPr>
        <w:t>În baza Legii nr. 350/2005 privind regimul finanțărilor nerambursabile din fonduri publice alocate pentru activități nonprofit de interes general, cu modificările și completările ulterioare și</w:t>
      </w:r>
      <w:r w:rsidRPr="00DC504F">
        <w:rPr>
          <w:color w:val="000000"/>
          <w:sz w:val="24"/>
          <w:szCs w:val="24"/>
        </w:rPr>
        <w:t xml:space="preserve"> </w:t>
      </w:r>
      <w:r w:rsidR="00385BC2" w:rsidRPr="00385BC2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H.C.L. Comuna Cernat nr.  </w:t>
      </w:r>
      <w:r w:rsidR="00E553C0" w:rsidRPr="00E553C0">
        <w:rPr>
          <w:rStyle w:val="Strong"/>
          <w:rFonts w:ascii="Times New Roman" w:hAnsi="Times New Roman" w:cs="Times New Roman"/>
          <w:color w:val="000000"/>
          <w:sz w:val="24"/>
          <w:szCs w:val="24"/>
        </w:rPr>
        <w:t>26/30.04.2026</w:t>
      </w:r>
      <w:r w:rsidRPr="00DC504F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 privind aprobarea bugetului pe anul 202</w:t>
      </w:r>
      <w:r w:rsidR="00E553C0">
        <w:rPr>
          <w:rStyle w:val="Strong"/>
          <w:rFonts w:ascii="Times New Roman" w:hAnsi="Times New Roman" w:cs="Times New Roman"/>
          <w:color w:val="000000"/>
          <w:sz w:val="24"/>
          <w:szCs w:val="24"/>
        </w:rPr>
        <w:t>6</w:t>
      </w:r>
      <w:r w:rsidRPr="00DC504F">
        <w:rPr>
          <w:rStyle w:val="Strong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3BE0C4" w14:textId="2A2B5834" w:rsidR="00DC504F" w:rsidRPr="00DC504F" w:rsidRDefault="00DC504F" w:rsidP="00DC504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504F">
        <w:rPr>
          <w:rFonts w:ascii="Times New Roman" w:hAnsi="Times New Roman" w:cs="Times New Roman"/>
          <w:sz w:val="24"/>
          <w:szCs w:val="24"/>
        </w:rPr>
        <w:t>Perioada de finanțare: anul 202</w:t>
      </w:r>
      <w:r w:rsidR="00E553C0">
        <w:rPr>
          <w:rFonts w:ascii="Times New Roman" w:hAnsi="Times New Roman" w:cs="Times New Roman"/>
          <w:sz w:val="24"/>
          <w:szCs w:val="24"/>
        </w:rPr>
        <w:t>6</w:t>
      </w:r>
      <w:r w:rsidRPr="00DC504F">
        <w:rPr>
          <w:rFonts w:ascii="Times New Roman" w:hAnsi="Times New Roman" w:cs="Times New Roman"/>
          <w:sz w:val="24"/>
          <w:szCs w:val="24"/>
        </w:rPr>
        <w:t>.</w:t>
      </w:r>
    </w:p>
    <w:p w14:paraId="4A2A81D0" w14:textId="4DF9B656" w:rsidR="00DC504F" w:rsidRPr="00DC504F" w:rsidRDefault="00E553C0" w:rsidP="00DC504F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3C0">
        <w:rPr>
          <w:rFonts w:ascii="Times New Roman" w:hAnsi="Times New Roman" w:cs="Times New Roman"/>
          <w:b/>
          <w:sz w:val="24"/>
          <w:szCs w:val="24"/>
        </w:rPr>
        <w:t>Suma totală alocată de la bugetul local este de 250.000 lei si va fii  defalcată pe domenii de activitate astfel: 100.000 lei pentru sport și tineret, 100.000 lei pentru cultură și 50.000 lei pentru culte</w:t>
      </w:r>
      <w:r w:rsidR="00DC504F" w:rsidRPr="00DC504F">
        <w:rPr>
          <w:rFonts w:ascii="Times New Roman" w:hAnsi="Times New Roman" w:cs="Times New Roman"/>
          <w:b/>
          <w:sz w:val="24"/>
          <w:szCs w:val="24"/>
        </w:rPr>
        <w:t>.</w:t>
      </w:r>
    </w:p>
    <w:p w14:paraId="5BC2F4C2" w14:textId="77777777" w:rsidR="00DC504F" w:rsidRPr="00DC504F" w:rsidRDefault="00DC504F" w:rsidP="00DC504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504F">
        <w:rPr>
          <w:rFonts w:ascii="Times New Roman" w:hAnsi="Times New Roman" w:cs="Times New Roman"/>
          <w:sz w:val="24"/>
          <w:szCs w:val="24"/>
        </w:rPr>
        <w:t>Criteriile de acordare a finanțărilor nerambursabile sunt cele prezentate în Regulamentul privind regimul finanțărilor nerambursabile alocate de la bugetul local pentru activitățile nonprofit de interes local.</w:t>
      </w:r>
    </w:p>
    <w:p w14:paraId="61349B67" w14:textId="77777777" w:rsidR="00DC504F" w:rsidRPr="00DC504F" w:rsidRDefault="00DC504F" w:rsidP="00DC504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504F">
        <w:rPr>
          <w:rFonts w:ascii="Times New Roman" w:hAnsi="Times New Roman" w:cs="Times New Roman"/>
          <w:sz w:val="24"/>
          <w:szCs w:val="24"/>
        </w:rPr>
        <w:t xml:space="preserve">Documentația de solicitare a finanțării nerambursabile se poate descărca de pe site-ul autorității contractante www.csernaton.ro sau se poate procura de la sediul Comunei Cernat, sat Cernat, nr. 456, județul Covasna. </w:t>
      </w:r>
    </w:p>
    <w:p w14:paraId="3A3AB1F5" w14:textId="4998156B" w:rsidR="00DC504F" w:rsidRPr="00DC504F" w:rsidRDefault="00DC504F" w:rsidP="00DC504F">
      <w:pPr>
        <w:tabs>
          <w:tab w:val="left" w:pos="38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04F">
        <w:rPr>
          <w:rFonts w:ascii="Times New Roman" w:hAnsi="Times New Roman" w:cs="Times New Roman"/>
          <w:b/>
          <w:sz w:val="24"/>
          <w:szCs w:val="24"/>
        </w:rPr>
        <w:t xml:space="preserve">Data limită pentru depunerea propunerilor de proiecte: </w:t>
      </w:r>
      <w:r w:rsidR="000B7B2E">
        <w:rPr>
          <w:rFonts w:ascii="Times New Roman" w:hAnsi="Times New Roman" w:cs="Times New Roman"/>
          <w:b/>
          <w:sz w:val="24"/>
          <w:szCs w:val="24"/>
        </w:rPr>
        <w:t>03</w:t>
      </w:r>
      <w:r w:rsidR="00385BC2" w:rsidRPr="00385BC2">
        <w:rPr>
          <w:rFonts w:ascii="Times New Roman" w:hAnsi="Times New Roman" w:cs="Times New Roman"/>
          <w:b/>
          <w:sz w:val="24"/>
          <w:szCs w:val="24"/>
        </w:rPr>
        <w:t>.0</w:t>
      </w:r>
      <w:r w:rsidR="000B7B2E">
        <w:rPr>
          <w:rFonts w:ascii="Times New Roman" w:hAnsi="Times New Roman" w:cs="Times New Roman"/>
          <w:b/>
          <w:sz w:val="24"/>
          <w:szCs w:val="24"/>
        </w:rPr>
        <w:t>6</w:t>
      </w:r>
      <w:r w:rsidR="00385BC2" w:rsidRPr="00385BC2">
        <w:rPr>
          <w:rFonts w:ascii="Times New Roman" w:hAnsi="Times New Roman" w:cs="Times New Roman"/>
          <w:b/>
          <w:sz w:val="24"/>
          <w:szCs w:val="24"/>
        </w:rPr>
        <w:t>.202</w:t>
      </w:r>
      <w:r w:rsidR="00E553C0">
        <w:rPr>
          <w:rFonts w:ascii="Times New Roman" w:hAnsi="Times New Roman" w:cs="Times New Roman"/>
          <w:b/>
          <w:sz w:val="24"/>
          <w:szCs w:val="24"/>
        </w:rPr>
        <w:t>6</w:t>
      </w:r>
      <w:r w:rsidRPr="00DC504F">
        <w:rPr>
          <w:rFonts w:ascii="Times New Roman" w:hAnsi="Times New Roman" w:cs="Times New Roman"/>
          <w:b/>
          <w:sz w:val="24"/>
          <w:szCs w:val="24"/>
        </w:rPr>
        <w:t>, ora 14.00, locul: Comuna Cernat, satul Cernat, nr. 456, județul Covasna.</w:t>
      </w:r>
    </w:p>
    <w:p w14:paraId="78C9E149" w14:textId="77777777" w:rsidR="00DC504F" w:rsidRPr="00DC504F" w:rsidRDefault="00DC504F" w:rsidP="00DC504F">
      <w:pPr>
        <w:spacing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504F">
        <w:rPr>
          <w:rFonts w:ascii="Times New Roman" w:hAnsi="Times New Roman" w:cs="Times New Roman"/>
          <w:i/>
          <w:sz w:val="24"/>
          <w:szCs w:val="24"/>
        </w:rPr>
        <w:t>Conform art. 20, alin. 2 din Legea 350/2005, din motive de urgență, Comuna Cernat are dreptul de a accelera aplicarea procedurii de selecție de proiecte prin reducerea numărului de zile, în caz contrar ar cauza prejudicii autorității finanțatoare.</w:t>
      </w:r>
    </w:p>
    <w:p w14:paraId="73D4B330" w14:textId="77777777" w:rsidR="00DC504F" w:rsidRPr="00DC504F" w:rsidRDefault="00DC504F" w:rsidP="00DC504F">
      <w:pPr>
        <w:spacing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504F">
        <w:rPr>
          <w:rFonts w:ascii="Times New Roman" w:hAnsi="Times New Roman" w:cs="Times New Roman"/>
          <w:i/>
          <w:sz w:val="24"/>
          <w:szCs w:val="24"/>
        </w:rPr>
        <w:t>Motivele reducerii termenului prevăzut la alin. (1). se datorează faptului că la nivelul comunei sunt câteva obiceiuri tradiționale la prima jumătate a anului, care ar face obiectul mai multor proiecte, care nu ar putea fii derulate în cazul în care termenul de depunere ar fi 30 de zile de la apariție.</w:t>
      </w:r>
    </w:p>
    <w:p w14:paraId="41EB3A70" w14:textId="54E8602A" w:rsidR="00DC504F" w:rsidRPr="00DC504F" w:rsidRDefault="00DC504F" w:rsidP="00DC504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504F">
        <w:rPr>
          <w:rFonts w:ascii="Times New Roman" w:hAnsi="Times New Roman" w:cs="Times New Roman"/>
          <w:sz w:val="24"/>
          <w:szCs w:val="24"/>
        </w:rPr>
        <w:t xml:space="preserve">Perioada la care se desfășoară selecția de proiecte, verificarea eligibilității, a îndeplinirii criterilor referitoare la capacitatea tehnică și financiară și evaluarea propunerilor de proiecte este: </w:t>
      </w:r>
      <w:r w:rsidR="00E553C0" w:rsidRPr="00E553C0">
        <w:rPr>
          <w:rFonts w:ascii="Times New Roman" w:hAnsi="Times New Roman" w:cs="Times New Roman"/>
          <w:b/>
          <w:sz w:val="24"/>
          <w:szCs w:val="24"/>
        </w:rPr>
        <w:t>0</w:t>
      </w:r>
      <w:r w:rsidR="000B7B2E">
        <w:rPr>
          <w:rFonts w:ascii="Times New Roman" w:hAnsi="Times New Roman" w:cs="Times New Roman"/>
          <w:b/>
          <w:sz w:val="24"/>
          <w:szCs w:val="24"/>
        </w:rPr>
        <w:t>4</w:t>
      </w:r>
      <w:r w:rsidR="00E553C0" w:rsidRPr="00E553C0">
        <w:rPr>
          <w:rFonts w:ascii="Times New Roman" w:hAnsi="Times New Roman" w:cs="Times New Roman"/>
          <w:b/>
          <w:sz w:val="24"/>
          <w:szCs w:val="24"/>
        </w:rPr>
        <w:t>.06.2026 - 0</w:t>
      </w:r>
      <w:r w:rsidR="000B7B2E">
        <w:rPr>
          <w:rFonts w:ascii="Times New Roman" w:hAnsi="Times New Roman" w:cs="Times New Roman"/>
          <w:b/>
          <w:sz w:val="24"/>
          <w:szCs w:val="24"/>
        </w:rPr>
        <w:t>5</w:t>
      </w:r>
      <w:r w:rsidR="00E553C0" w:rsidRPr="00E553C0">
        <w:rPr>
          <w:rFonts w:ascii="Times New Roman" w:hAnsi="Times New Roman" w:cs="Times New Roman"/>
          <w:b/>
          <w:sz w:val="24"/>
          <w:szCs w:val="24"/>
        </w:rPr>
        <w:t>.06.2026</w:t>
      </w:r>
      <w:r w:rsidRPr="00DC504F">
        <w:rPr>
          <w:rFonts w:ascii="Times New Roman" w:hAnsi="Times New Roman" w:cs="Times New Roman"/>
          <w:sz w:val="24"/>
          <w:szCs w:val="24"/>
        </w:rPr>
        <w:t>.</w:t>
      </w:r>
    </w:p>
    <w:p w14:paraId="782DBA38" w14:textId="77777777" w:rsidR="00DC504F" w:rsidRPr="00DC504F" w:rsidRDefault="00DC504F" w:rsidP="00DC504F">
      <w:pPr>
        <w:tabs>
          <w:tab w:val="left" w:pos="3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504F">
        <w:rPr>
          <w:rFonts w:ascii="Times New Roman" w:hAnsi="Times New Roman" w:cs="Times New Roman"/>
          <w:sz w:val="24"/>
          <w:szCs w:val="24"/>
        </w:rPr>
        <w:tab/>
      </w:r>
    </w:p>
    <w:p w14:paraId="0D4DE6E4" w14:textId="77777777" w:rsidR="00DC504F" w:rsidRDefault="00DC504F" w:rsidP="00DC504F">
      <w:pPr>
        <w:tabs>
          <w:tab w:val="left" w:pos="386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910A833" w14:textId="77777777" w:rsidR="00877BF2" w:rsidRDefault="00877BF2"/>
    <w:sectPr w:rsidR="00877BF2" w:rsidSect="005F1B7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4F"/>
    <w:rsid w:val="000B7B2E"/>
    <w:rsid w:val="00385BC2"/>
    <w:rsid w:val="00516696"/>
    <w:rsid w:val="005F1B71"/>
    <w:rsid w:val="00694892"/>
    <w:rsid w:val="00877BF2"/>
    <w:rsid w:val="009309EB"/>
    <w:rsid w:val="0098609C"/>
    <w:rsid w:val="00A0600F"/>
    <w:rsid w:val="00DC504F"/>
    <w:rsid w:val="00E5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C425"/>
  <w15:chartTrackingRefBased/>
  <w15:docId w15:val="{05777176-2791-463E-BCAD-5A8CCBE1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50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ro-RO" w:eastAsia="ro-RO" w:bidi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C5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2331</Characters>
  <Application>Microsoft Office Word</Application>
  <DocSecurity>0</DocSecurity>
  <Lines>38</Lines>
  <Paragraphs>18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Csilla</dc:creator>
  <cp:keywords/>
  <dc:description/>
  <cp:lastModifiedBy>. Szaki</cp:lastModifiedBy>
  <cp:revision>5</cp:revision>
  <dcterms:created xsi:type="dcterms:W3CDTF">2025-04-30T06:28:00Z</dcterms:created>
  <dcterms:modified xsi:type="dcterms:W3CDTF">2026-05-14T08:11:00Z</dcterms:modified>
</cp:coreProperties>
</file>